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CC" w:rsidRPr="00A942C6" w:rsidRDefault="00C610CC">
      <w:pPr>
        <w:rPr>
          <w:rFonts w:ascii="Liberation Serif" w:hAnsi="Liberation Serif"/>
        </w:rPr>
      </w:pPr>
    </w:p>
    <w:p w:rsidR="0050410B" w:rsidRPr="00A942C6" w:rsidRDefault="0050410B" w:rsidP="0050410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Форма</w:t>
      </w:r>
    </w:p>
    <w:p w:rsidR="0050410B" w:rsidRPr="00A942C6" w:rsidRDefault="0050410B" w:rsidP="0050410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</w:p>
    <w:p w:rsidR="0050410B" w:rsidRPr="00A942C6" w:rsidRDefault="0050410B" w:rsidP="0050410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</w:p>
    <w:p w:rsidR="0050410B" w:rsidRPr="00A942C6" w:rsidRDefault="0050410B" w:rsidP="0050410B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 xml:space="preserve">                  __________________</w:t>
      </w: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«__» __________ 20 __ г.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(место проведения плановой проверки)</w:t>
      </w: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(дата заполнения листа)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«__» час. «__» мин.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(время заполнения листа)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ПРОВЕРОЧНЫЙ ЛИСТ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органа муниципального жилищного контроля юридического лица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(наименование органа муниципального жилищного контроля)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В соответствии с 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                               (реквизиты правового акта об утверждении формы проверочного листа)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На основании 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(реквизиты распоряжения о проведении плановой проверки)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Учетный номер проверки:______________________________________________________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(номер плановой проверки и дата присвоения учетного номера в Федеральной государственной информационной системе «Единый реестр проверок»)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Должностные лица, проводившее проверку: 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(должности, фамилии и инициалы должностных лиц, проводящих проверку)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Проверяемый субъект: 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(наименование юридического лица, фамилия, имя, отчество (при наличии)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индивидуального предпринимателя)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Адрес: 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Ограничения: 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(указание на ограничение предмета плановой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A942C6" w:rsidRPr="00A942C6" w:rsidRDefault="00A942C6">
      <w:pPr>
        <w:spacing w:line="259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br w:type="page"/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50410B" w:rsidRPr="00A942C6" w:rsidRDefault="0050410B" w:rsidP="0050410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340"/>
        <w:gridCol w:w="851"/>
        <w:gridCol w:w="850"/>
        <w:gridCol w:w="4036"/>
      </w:tblGrid>
      <w:tr w:rsidR="0050410B" w:rsidRPr="00A942C6" w:rsidTr="00A942C6">
        <w:tc>
          <w:tcPr>
            <w:tcW w:w="624" w:type="dxa"/>
            <w:vMerge w:val="restart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N№ п/п</w:t>
            </w:r>
          </w:p>
        </w:tc>
        <w:tc>
          <w:tcPr>
            <w:tcW w:w="3340" w:type="dxa"/>
            <w:vMerge w:val="restart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Вопрос, отражающий содержание обязательных требований*</w:t>
            </w:r>
            <w:hyperlink w:anchor="P376" w:history="1"/>
          </w:p>
        </w:tc>
        <w:tc>
          <w:tcPr>
            <w:tcW w:w="1701" w:type="dxa"/>
            <w:gridSpan w:val="2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Вывод о выполнении установленных требований</w:t>
            </w:r>
          </w:p>
        </w:tc>
        <w:tc>
          <w:tcPr>
            <w:tcW w:w="4036" w:type="dxa"/>
            <w:vMerge w:val="restart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0410B" w:rsidRPr="00A942C6" w:rsidTr="00A942C6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50410B" w:rsidRPr="00A942C6" w:rsidRDefault="0050410B" w:rsidP="005041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vMerge/>
          </w:tcPr>
          <w:p w:rsidR="0050410B" w:rsidRPr="00A942C6" w:rsidRDefault="0050410B" w:rsidP="005041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0410B" w:rsidRPr="00A942C6" w:rsidRDefault="0050410B" w:rsidP="00A94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50410B" w:rsidRPr="00A942C6" w:rsidRDefault="0050410B" w:rsidP="00A94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036" w:type="dxa"/>
            <w:vMerge/>
          </w:tcPr>
          <w:p w:rsidR="0050410B" w:rsidRPr="00A942C6" w:rsidRDefault="0050410B" w:rsidP="005041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к определению размера платы за коммунальную услугу отопления в жилом доме, не оборудованном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"ж"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«Порядка осуществления деятельности по управлению многоквартирными домами» (утвержден Постановлением Правительства РФ от 15.05.2013 № 416) (далее – Правил № 416)</w:t>
            </w:r>
            <w:proofErr w:type="gramStart"/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31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«Правил о предоставлении коммунальных услуг собственникам и пользователям помещений в многоквартирных домах и жилых домов» (утвержден Постановлением Правительства РФ от 06.05.2011 № 354) (далее – Правил № 354);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42 (1)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пункта 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приложения № 2 к Правилам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"ж"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31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59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59 (2)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60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"ж"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 пункты 31, 59(1), 60(1) Правил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Соблюдаются ли требования к определению размера платы за коммунальные услуги (по холодному, горячему 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водоснабжению, электроснабжению)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2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"ж"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- </w:t>
            </w:r>
            <w:hyperlink r:id="rId2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пункты 31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2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2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пункты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2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26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приложения № 2 к Правилам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оборудованном коллективным (общедомовым) прибором учета?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2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2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2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2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"ж"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2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пункты 10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2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3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3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3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31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3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3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3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пункт </w:t>
            </w:r>
            <w:hyperlink r:id="rId3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приложения N 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к Правилам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не оборудованном коллективным (общедомовым) прибором учета?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3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157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3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"ж"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3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4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31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4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4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4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приложения N 2 к Правилам № 354;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4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27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приложения N 2 к Правилам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по содержанию всех видов</w:t>
            </w:r>
            <w:r w:rsidR="00A37F38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фундаментов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4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4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4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4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4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5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№ 491;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5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5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5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4.1.6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5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4.1.7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5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4.1.15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по содержанию подвальных помещений?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5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5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5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5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6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6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6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6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6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3.4.1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6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3.4.4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6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6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4.1.3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6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4.1.10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6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4.1.15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7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7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7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7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7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7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7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7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7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7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4.2.2.4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8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4.2.4.9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8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4.10.2.1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8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8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8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8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8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8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8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8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9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 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9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4.3.1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9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4.3.7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9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9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9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9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9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9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9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0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п.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0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4.6.1.1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0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4.10.2.1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0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0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0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0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0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0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0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- </w:t>
            </w:r>
            <w:hyperlink r:id="rId11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п.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1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3.2.2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1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4.8.1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1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4.8.3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1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4.8.4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1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4.8.7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1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4.8.13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A3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</w:t>
            </w:r>
            <w:r w:rsidR="00A37F38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1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1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1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2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2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2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"в"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2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2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2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п.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2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5.1.1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2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5.1.3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2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2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3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3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3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3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3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3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3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3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3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3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4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4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4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18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4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4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5.8.1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4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5.8.4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4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4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4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4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5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"а"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5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491,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5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20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Постановления № 290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5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5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5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5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2.3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5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"з"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5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5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2.6.2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170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18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Соблюдаются ли обязательные требования по наличию оснований для начала процедуры ограничения или приостановления 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предоставления коммунальной услуги?</w:t>
            </w:r>
          </w:p>
        </w:tc>
        <w:tc>
          <w:tcPr>
            <w:tcW w:w="851" w:type="dxa"/>
            <w:vAlign w:val="bottom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6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6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A3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2</w:t>
            </w:r>
            <w:r w:rsidR="00A37F38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9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851" w:type="dxa"/>
            <w:vAlign w:val="bottom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6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6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354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50410B" w:rsidP="00A37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  <w:r w:rsidR="00A37F38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851" w:type="dxa"/>
            <w:vAlign w:val="bottom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6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6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1.2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6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6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2.2 ст. 161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6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"и" пункта 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491;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6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подпункт "д" пункта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416;</w:t>
            </w:r>
          </w:p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 </w:t>
            </w:r>
            <w:hyperlink r:id="rId17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пункты 6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7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7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7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13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7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15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7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7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18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7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7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7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26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8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28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81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29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; </w:t>
            </w:r>
            <w:hyperlink r:id="rId182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32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- </w:t>
            </w:r>
            <w:hyperlink r:id="rId183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34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</w:p>
        </w:tc>
      </w:tr>
      <w:tr w:rsidR="0050410B" w:rsidRPr="00A942C6" w:rsidTr="00A942C6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  <w:tcBorders>
              <w:top w:val="nil"/>
            </w:tcBorders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851" w:type="dxa"/>
            <w:tcBorders>
              <w:top w:val="nil"/>
            </w:tcBorders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</w:tcBorders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-часть 3, 3.1 , 5 </w:t>
            </w:r>
            <w:hyperlink r:id="rId184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статьи 44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85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44,1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86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части 2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87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5 статьи 46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88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статья 44.1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89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часть 1 статьи 47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Российской Федерации</w:t>
            </w:r>
          </w:p>
        </w:tc>
      </w:tr>
      <w:tr w:rsidR="0050410B" w:rsidRPr="00A942C6" w:rsidTr="00A942C6">
        <w:tc>
          <w:tcPr>
            <w:tcW w:w="624" w:type="dxa"/>
          </w:tcPr>
          <w:p w:rsidR="0050410B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</w:t>
            </w:r>
            <w:r w:rsidR="0050410B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</w:t>
            </w: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собранием собственников помещений в многоквартирном доме?</w:t>
            </w:r>
          </w:p>
        </w:tc>
        <w:tc>
          <w:tcPr>
            <w:tcW w:w="851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50410B" w:rsidRPr="00A942C6" w:rsidRDefault="0050410B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hyperlink r:id="rId190" w:history="1">
              <w:r w:rsidRPr="00A942C6">
                <w:rPr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пункт 4</w:t>
              </w:r>
            </w:hyperlink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Правил № 416</w:t>
            </w:r>
          </w:p>
        </w:tc>
      </w:tr>
      <w:tr w:rsidR="0008797C" w:rsidRPr="00A942C6" w:rsidTr="00A942C6">
        <w:tc>
          <w:tcPr>
            <w:tcW w:w="624" w:type="dxa"/>
          </w:tcPr>
          <w:p w:rsidR="0008797C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40" w:type="dxa"/>
          </w:tcPr>
          <w:p w:rsidR="0008797C" w:rsidRPr="00A942C6" w:rsidRDefault="00F740DA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851" w:type="dxa"/>
          </w:tcPr>
          <w:p w:rsidR="0008797C" w:rsidRPr="00A942C6" w:rsidRDefault="0008797C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8797C" w:rsidRPr="00A942C6" w:rsidRDefault="0008797C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08797C" w:rsidRPr="00A942C6" w:rsidRDefault="00167529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hyperlink r:id="rId191" w:history="1">
              <w:r w:rsidR="00F740DA" w:rsidRPr="00A942C6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ч. 1 ст. 192</w:t>
              </w:r>
            </w:hyperlink>
            <w:r w:rsidR="00F740DA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РФ</w:t>
            </w:r>
          </w:p>
        </w:tc>
      </w:tr>
      <w:tr w:rsidR="007A7170" w:rsidRPr="00A942C6" w:rsidTr="00A942C6">
        <w:tc>
          <w:tcPr>
            <w:tcW w:w="624" w:type="dxa"/>
          </w:tcPr>
          <w:p w:rsidR="007A7170" w:rsidRPr="00A942C6" w:rsidRDefault="00F46F7F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</w:t>
            </w:r>
            <w:r w:rsidR="00A37F38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0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Наличие Устава организации</w:t>
            </w:r>
          </w:p>
        </w:tc>
        <w:tc>
          <w:tcPr>
            <w:tcW w:w="851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7A7170" w:rsidRPr="00A942C6" w:rsidRDefault="00167529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hyperlink r:id="rId192" w:history="1">
              <w:r w:rsidR="007A7170" w:rsidRPr="00A942C6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ч. 3 ст. 136</w:t>
              </w:r>
            </w:hyperlink>
            <w:r w:rsidR="007A7170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РФ, </w:t>
            </w:r>
            <w:hyperlink r:id="rId193" w:history="1">
              <w:r w:rsidR="007A7170" w:rsidRPr="00A942C6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ч. 1</w:t>
              </w:r>
            </w:hyperlink>
            <w:r w:rsidR="007A7170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hyperlink r:id="rId194" w:history="1">
              <w:r w:rsidR="007A7170" w:rsidRPr="00A942C6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4 ст. 52</w:t>
              </w:r>
            </w:hyperlink>
            <w:r w:rsidR="007A7170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Гражданского кодекса РФ</w:t>
            </w:r>
          </w:p>
        </w:tc>
      </w:tr>
      <w:tr w:rsidR="007A7170" w:rsidRPr="00A942C6" w:rsidTr="00A942C6">
        <w:tc>
          <w:tcPr>
            <w:tcW w:w="624" w:type="dxa"/>
          </w:tcPr>
          <w:p w:rsidR="007A7170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0" w:type="dxa"/>
          </w:tcPr>
          <w:p w:rsidR="007A7170" w:rsidRPr="00A942C6" w:rsidRDefault="00D91643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Наличие договора(</w:t>
            </w:r>
            <w:proofErr w:type="spellStart"/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ов</w:t>
            </w:r>
            <w:proofErr w:type="spellEnd"/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) управления многоквартирным(и) домом(</w:t>
            </w:r>
            <w:proofErr w:type="spellStart"/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ами</w:t>
            </w:r>
            <w:proofErr w:type="spellEnd"/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851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7A7170" w:rsidRPr="00A942C6" w:rsidRDefault="00167529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hyperlink r:id="rId195" w:history="1">
              <w:r w:rsidR="00D91643" w:rsidRPr="00A942C6">
                <w:rPr>
                  <w:rStyle w:val="a9"/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ч. 1 ст. 162</w:t>
              </w:r>
            </w:hyperlink>
            <w:r w:rsidR="00D91643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РФ</w:t>
            </w:r>
          </w:p>
        </w:tc>
      </w:tr>
      <w:tr w:rsidR="007A7170" w:rsidRPr="00A942C6" w:rsidTr="00A942C6">
        <w:tc>
          <w:tcPr>
            <w:tcW w:w="624" w:type="dxa"/>
          </w:tcPr>
          <w:p w:rsidR="007A7170" w:rsidRPr="00A942C6" w:rsidRDefault="00A37F38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40" w:type="dxa"/>
          </w:tcPr>
          <w:p w:rsidR="007A7170" w:rsidRPr="00A942C6" w:rsidRDefault="00D91643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851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A7170" w:rsidRPr="00A942C6" w:rsidRDefault="007A7170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7A7170" w:rsidRPr="00A942C6" w:rsidRDefault="00167529" w:rsidP="0050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hyperlink r:id="rId196" w:history="1">
              <w:r w:rsidR="00D91643" w:rsidRPr="00A942C6">
                <w:rPr>
                  <w:rFonts w:ascii="Liberation Serif" w:eastAsia="Times New Roman" w:hAnsi="Liberation Serif"/>
                  <w:color w:val="0000FF"/>
                  <w:sz w:val="24"/>
                  <w:szCs w:val="24"/>
                  <w:u w:val="single"/>
                  <w:lang w:eastAsia="ru-RU"/>
                </w:rPr>
                <w:t>ч. 11 ст. 162</w:t>
              </w:r>
            </w:hyperlink>
            <w:r w:rsidR="00D91643" w:rsidRPr="00A942C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Жилищного кодекса РФ</w:t>
            </w:r>
          </w:p>
        </w:tc>
      </w:tr>
    </w:tbl>
    <w:p w:rsidR="0050410B" w:rsidRPr="00A942C6" w:rsidRDefault="0050410B" w:rsidP="0050410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0" w:name="P376"/>
      <w:bookmarkEnd w:id="0"/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Пояснения и дополнения по вопросам, содержащимся в перечне: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Подписи лица (лиц), проводящего (проводящих) проверку: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С проверочным листом ознакомлен(а):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его уполномоченного представителя)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«__» _______________ 20__ г. 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(подпись)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Отметка об отказе ознакомления с проверочным листом: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 xml:space="preserve">(фамилия, имя, отчество (в случае, если имеется), уполномоченного должностного лица (лиц), 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проводящего проверку)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«__» _______________ 20__ г.________________________________________________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(подпись)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Копию проверочного листа получил(а):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лица, индивидуального предпринимателя, его уполномоченного представителя)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«__» _______________ 20__ г.________________________________________________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</w:t>
      </w:r>
      <w:bookmarkStart w:id="1" w:name="_GoBack"/>
      <w:bookmarkEnd w:id="1"/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</w:t>
      </w: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(подпись)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Отметка об отказе получения проверочного листа: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(фамилия, имя, отчество (в случае, если имеется), уполномоченного должностного лица (лиц),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>проводящего проверку)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A942C6">
        <w:rPr>
          <w:rFonts w:ascii="Liberation Serif" w:eastAsia="Times New Roman" w:hAnsi="Liberation Serif"/>
          <w:sz w:val="24"/>
          <w:szCs w:val="24"/>
          <w:lang w:eastAsia="ru-RU"/>
        </w:rPr>
        <w:t>«__» _______________ 20__ г. ________________________________________________</w:t>
      </w:r>
    </w:p>
    <w:p w:rsidR="0050410B" w:rsidRPr="00A942C6" w:rsidRDefault="0050410B" w:rsidP="0050410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A942C6"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                                                                                              (подпись)</w:t>
      </w:r>
    </w:p>
    <w:p w:rsidR="009750B6" w:rsidRDefault="009750B6"/>
    <w:sectPr w:rsidR="009750B6" w:rsidSect="0016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45D"/>
    <w:rsid w:val="000001D4"/>
    <w:rsid w:val="0008797C"/>
    <w:rsid w:val="000D69BE"/>
    <w:rsid w:val="00167529"/>
    <w:rsid w:val="002D403D"/>
    <w:rsid w:val="00341D97"/>
    <w:rsid w:val="0050410B"/>
    <w:rsid w:val="005A6F58"/>
    <w:rsid w:val="006231CA"/>
    <w:rsid w:val="00712572"/>
    <w:rsid w:val="00746F48"/>
    <w:rsid w:val="007A7170"/>
    <w:rsid w:val="009750B6"/>
    <w:rsid w:val="00A01705"/>
    <w:rsid w:val="00A37F38"/>
    <w:rsid w:val="00A942C6"/>
    <w:rsid w:val="00AE7D2E"/>
    <w:rsid w:val="00B42C45"/>
    <w:rsid w:val="00B8270E"/>
    <w:rsid w:val="00C332F7"/>
    <w:rsid w:val="00C610CC"/>
    <w:rsid w:val="00D2745D"/>
    <w:rsid w:val="00D47026"/>
    <w:rsid w:val="00D91643"/>
    <w:rsid w:val="00F46F7F"/>
    <w:rsid w:val="00F7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7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410B"/>
  </w:style>
  <w:style w:type="paragraph" w:styleId="a3">
    <w:name w:val="Body Text"/>
    <w:basedOn w:val="a"/>
    <w:link w:val="a4"/>
    <w:unhideWhenUsed/>
    <w:rsid w:val="005041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4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50410B"/>
    <w:rPr>
      <w:b/>
      <w:bCs/>
    </w:rPr>
  </w:style>
  <w:style w:type="paragraph" w:styleId="a6">
    <w:name w:val="Balloon Text"/>
    <w:basedOn w:val="a"/>
    <w:link w:val="a7"/>
    <w:semiHidden/>
    <w:rsid w:val="005041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5041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04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50410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041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410B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50410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0410B"/>
    <w:pPr>
      <w:spacing w:line="259" w:lineRule="auto"/>
      <w:ind w:left="720"/>
      <w:contextualSpacing/>
    </w:pPr>
  </w:style>
  <w:style w:type="character" w:customStyle="1" w:styleId="FontStyle14">
    <w:name w:val="Font Style14"/>
    <w:rsid w:val="0050410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5041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4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68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8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9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112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3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9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75" Type="http://schemas.openxmlformats.org/officeDocument/2006/relationships/hyperlink" Target="consultantplus://offline/ref=9F8FEC50F1D48857D946E12D04AAD915C99ACD303475C4BB118E5D45BC8F6F486FA9444DCA86580D31D624B65FA5F59CE381F069D8ED90C52157891C04M6L" TargetMode="External"/><Relationship Id="rId170" Type="http://schemas.openxmlformats.org/officeDocument/2006/relationships/hyperlink" Target="consultantplus://offline/ref=9F8FEC50F1D48857D946E12D04AAD915C99ACD303475C4BB118E5D45BC8F6F486FA9444DCA86580D31D624B054A5F59CE381F069D8ED90C52157891C04M6L" TargetMode="External"/><Relationship Id="rId191" Type="http://schemas.openxmlformats.org/officeDocument/2006/relationships/hyperlink" Target="consultantplus://offline/ref=C3AAF61F630EA873D05A65FC054E0798986B972D553A32390F3F772535ABFF4505B7CC719FmDKCL" TargetMode="External"/><Relationship Id="rId196" Type="http://schemas.openxmlformats.org/officeDocument/2006/relationships/hyperlink" Target="consultantplus://offline/ref=C3AAF61F630EA873D05A65FC054E0798986B972D553A32390F3F772535ABFF4505B7CC749ADF1229m2K9L" TargetMode="External"/><Relationship Id="rId16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10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53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5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4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102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2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4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4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9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81" Type="http://schemas.openxmlformats.org/officeDocument/2006/relationships/hyperlink" Target="consultantplus://offline/ref=9F8FEC50F1D48857D946E12D04AAD915C99ACD303475C4BB118E5D45BC8F6F486FA9444DCA86580D31D624B15BA5F59CE381F069D8ED90C52157891C04M6L" TargetMode="External"/><Relationship Id="rId186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22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27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4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4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69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113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1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4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3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0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8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5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1" Type="http://schemas.openxmlformats.org/officeDocument/2006/relationships/hyperlink" Target="consultantplus://offline/ref=9F8FEC50F1D48857D946E12D04AAD915C99ACD303475C4BB118E5D45BC8F6F486FA9444DCA86580D31D624B75EA5F59CE381F069D8ED90C52157891C04M6L" TargetMode="External"/><Relationship Id="rId176" Type="http://schemas.openxmlformats.org/officeDocument/2006/relationships/hyperlink" Target="consultantplus://offline/ref=9F8FEC50F1D48857D946E12D04AAD915C99ACD303475C4BB118E5D45BC8F6F486FA9444DCA86580D31D624B65EA5F59CE381F069D8ED90C52157891C04M6L" TargetMode="External"/><Relationship Id="rId192" Type="http://schemas.openxmlformats.org/officeDocument/2006/relationships/hyperlink" Target="consultantplus://offline/ref=C3AAF61F630EA873D05A65FC054E0798986B972D553A32390F3F772535ABFF4505B7CC749ADE112Am2KEL" TargetMode="External"/><Relationship Id="rId197" Type="http://schemas.openxmlformats.org/officeDocument/2006/relationships/fontTable" Target="fontTable.xml"/><Relationship Id="rId12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3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3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4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2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4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7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5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1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9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5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61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6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2" Type="http://schemas.openxmlformats.org/officeDocument/2006/relationships/hyperlink" Target="consultantplus://offline/ref=9F8FEC50F1D48857D946E12D04AAD915C99ACD303475C4BB118E5D45BC8F6F486FA9444DCA86580D31D624B05DA5F59CE381F069D8ED90C52157891C04M6L" TargetMode="External"/><Relationship Id="rId187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23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28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4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4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1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4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65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81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5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5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7" Type="http://schemas.openxmlformats.org/officeDocument/2006/relationships/hyperlink" Target="consultantplus://offline/ref=9F8FEC50F1D48857D946E12D04AAD915C99ACD303475C4BB118E5D45BC8F6F486FA9444DCA86580D31D624B65AA5F59CE381F069D8ED90C52157891C04M6L" TargetMode="External"/><Relationship Id="rId198" Type="http://schemas.openxmlformats.org/officeDocument/2006/relationships/theme" Target="theme/theme1.xml"/><Relationship Id="rId172" Type="http://schemas.openxmlformats.org/officeDocument/2006/relationships/hyperlink" Target="consultantplus://offline/ref=9F8FEC50F1D48857D946E12D04AAD915C99ACD303475C4BB118E5D45BC8F6F486FA9444DCA86580D31D624B75BA5F59CE381F069D8ED90C52157891C04M6L" TargetMode="External"/><Relationship Id="rId193" Type="http://schemas.openxmlformats.org/officeDocument/2006/relationships/hyperlink" Target="consultantplus://offline/ref=C3AAF61F630EA873D05A65FC054E0798986A9425513B32390F3F772535ABFF4505B7CC749AD714m2KCL" TargetMode="External"/><Relationship Id="rId1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1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3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109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34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55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6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9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7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88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7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7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2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16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3" Type="http://schemas.openxmlformats.org/officeDocument/2006/relationships/hyperlink" Target="consultantplus://offline/ref=9F8FEC50F1D48857D946E12D04AAD915C99ACD303475C4BB118E5D45BC8F6F486FA9444DCA86580D31D624B05FA5F59CE381F069D8ED90C52157891C04M6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24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0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6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8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5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3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8" Type="http://schemas.openxmlformats.org/officeDocument/2006/relationships/hyperlink" Target="consultantplus://offline/ref=9F8FEC50F1D48857D946E12D04AAD915C99ACD303475C4BB118E5D45BC8F6F486FA9444DCA86580D31D624B15DA5F59CE381F069D8ED90C52157891C04M6L" TargetMode="External"/><Relationship Id="rId6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2" Type="http://schemas.openxmlformats.org/officeDocument/2006/relationships/hyperlink" Target="consultantplus://offline/ref=9F8FEC50F1D48857D946E12D04AAD915C99ACD303475C4BB118E5D45BC8F6F486FA9444DCA86580D31D624B75AA5F59CE381F069D8ED90C52157891C04M6L" TargetMode="External"/><Relationship Id="rId152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173" Type="http://schemas.openxmlformats.org/officeDocument/2006/relationships/hyperlink" Target="consultantplus://offline/ref=9F8FEC50F1D48857D946E12D04AAD915C99ACD303475C4BB118E5D45BC8F6F486FA9444DCA86580D31D624B755A5F59CE381F069D8ED90C52157891C04M6L" TargetMode="External"/><Relationship Id="rId194" Type="http://schemas.openxmlformats.org/officeDocument/2006/relationships/hyperlink" Target="consultantplus://offline/ref=C3AAF61F630EA873D05A65FC054E0798986A9425513B32390F3F772535ABFF4505B7CC749AD61Em2KDL" TargetMode="External"/><Relationship Id="rId19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4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7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0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0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6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4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8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8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51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2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63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84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189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116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3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62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1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3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4" Type="http://schemas.openxmlformats.org/officeDocument/2006/relationships/hyperlink" Target="consultantplus://offline/ref=9F8FEC50F1D48857D946E12D04AAD915C99ACD303475C4BB118E5D45BC8F6F486FA9444DCA86580D31D624B65DA5F59CE381F069D8ED90C52157891C04M6L" TargetMode="External"/><Relationship Id="rId179" Type="http://schemas.openxmlformats.org/officeDocument/2006/relationships/hyperlink" Target="consultantplus://offline/ref=9F8FEC50F1D48857D946E12D04AAD915C99ACD303475C4BB118E5D45BC8F6F486FA9444DCA86580D31D624B15EA5F59CE381F069D8ED90C52157891C04M6L" TargetMode="External"/><Relationship Id="rId195" Type="http://schemas.openxmlformats.org/officeDocument/2006/relationships/hyperlink" Target="consultantplus://offline/ref=C3AAF61F630EA873D05A65FC054E0798986B972D553A32390F3F772535ABFF4505B7CC719EmDKFL" TargetMode="External"/><Relationship Id="rId190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5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36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5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0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7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0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31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5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8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9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9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01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22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14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5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180" Type="http://schemas.openxmlformats.org/officeDocument/2006/relationships/hyperlink" Target="consultantplus://offline/ref=9F8FEC50F1D48857D946E12D04AAD915C99ACD303475C4BB118E5D45BC8F6F486FA9444DCA86580D31D624B158A5F59CE381F069D8ED90C52157891C04M6L" TargetMode="External"/><Relationship Id="rId26" Type="http://schemas.openxmlformats.org/officeDocument/2006/relationships/hyperlink" Target="consultantplus://offline/ref=9F8FEC50F1D48857D946FF2012C6871FCB93963B3D74CFEE48D25B12E3DF691D2FE9421889C3530436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6880</Words>
  <Characters>39218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</dc:creator>
  <cp:lastModifiedBy>ALLA</cp:lastModifiedBy>
  <cp:revision>2</cp:revision>
  <dcterms:created xsi:type="dcterms:W3CDTF">2021-12-20T03:31:00Z</dcterms:created>
  <dcterms:modified xsi:type="dcterms:W3CDTF">2021-12-20T03:31:00Z</dcterms:modified>
</cp:coreProperties>
</file>